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E7AA" w14:textId="0A541E9C" w:rsidR="00F54998" w:rsidRDefault="00EA59E1" w:rsidP="00F54998">
      <w:r>
        <w:rPr>
          <w:noProof/>
        </w:rPr>
        <w:drawing>
          <wp:anchor distT="0" distB="0" distL="114300" distR="114300" simplePos="0" relativeHeight="251655168" behindDoc="1" locked="0" layoutInCell="1" allowOverlap="1" wp14:anchorId="0FF8E723" wp14:editId="522A66F5">
            <wp:simplePos x="0" y="0"/>
            <wp:positionH relativeFrom="column">
              <wp:align>right</wp:align>
            </wp:positionH>
            <wp:positionV relativeFrom="paragraph">
              <wp:posOffset>-695325</wp:posOffset>
            </wp:positionV>
            <wp:extent cx="4638675" cy="7486015"/>
            <wp:effectExtent l="0" t="0" r="9525" b="635"/>
            <wp:wrapNone/>
            <wp:docPr id="1264565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65642" name="Picture 1264565642"/>
                    <pic:cNvPicPr/>
                  </pic:nvPicPr>
                  <pic:blipFill>
                    <a:blip r:embed="rId6">
                      <a:extLst>
                        <a:ext uri="{28A0092B-C50C-407E-A947-70E740481C1C}">
                          <a14:useLocalDpi xmlns:a14="http://schemas.microsoft.com/office/drawing/2010/main" val="0"/>
                        </a:ext>
                      </a:extLst>
                    </a:blip>
                    <a:stretch>
                      <a:fillRect/>
                    </a:stretch>
                  </pic:blipFill>
                  <pic:spPr>
                    <a:xfrm>
                      <a:off x="0" y="0"/>
                      <a:ext cx="4638675" cy="7486015"/>
                    </a:xfrm>
                    <a:prstGeom prst="rect">
                      <a:avLst/>
                    </a:prstGeom>
                  </pic:spPr>
                </pic:pic>
              </a:graphicData>
            </a:graphic>
            <wp14:sizeRelH relativeFrom="margin">
              <wp14:pctWidth>0</wp14:pctWidth>
            </wp14:sizeRelH>
            <wp14:sizeRelV relativeFrom="margin">
              <wp14:pctHeight>0</wp14:pctHeight>
            </wp14:sizeRelV>
          </wp:anchor>
        </w:drawing>
      </w:r>
      <w:r w:rsidR="00F54998">
        <w:t xml:space="preserve"> </w:t>
      </w:r>
    </w:p>
    <w:p w14:paraId="1FDFB54F" w14:textId="77777777" w:rsidR="00EA59E1" w:rsidRDefault="00EA59E1" w:rsidP="00F54998"/>
    <w:p w14:paraId="4CCF7937" w14:textId="05298A50" w:rsidR="000115DA" w:rsidRPr="00244D8C" w:rsidRDefault="00EA59E1" w:rsidP="00942D1A">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2AA9ED13" w14:textId="7BAD627F" w:rsidR="00187584" w:rsidRDefault="00187584" w:rsidP="00187584">
      <w:r>
        <w:rPr>
          <w:noProof/>
        </w:rPr>
        <w:drawing>
          <wp:anchor distT="0" distB="0" distL="114300" distR="114300" simplePos="0" relativeHeight="251661312" behindDoc="1" locked="0" layoutInCell="1" allowOverlap="1" wp14:anchorId="12BFB42E" wp14:editId="2F35A4FE">
            <wp:simplePos x="0" y="0"/>
            <wp:positionH relativeFrom="column">
              <wp:align>left</wp:align>
            </wp:positionH>
            <wp:positionV relativeFrom="paragraph">
              <wp:posOffset>-809625</wp:posOffset>
            </wp:positionV>
            <wp:extent cx="3733800" cy="2799617"/>
            <wp:effectExtent l="0" t="0" r="0" b="1270"/>
            <wp:wrapNone/>
            <wp:docPr id="671382377" name="Picture 3" descr="A person's fac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682267" name="Picture 3" descr="A person's face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0" cy="2799617"/>
                    </a:xfrm>
                    <a:prstGeom prst="rect">
                      <a:avLst/>
                    </a:prstGeom>
                  </pic:spPr>
                </pic:pic>
              </a:graphicData>
            </a:graphic>
            <wp14:sizeRelH relativeFrom="margin">
              <wp14:pctWidth>0</wp14:pctWidth>
            </wp14:sizeRelH>
            <wp14:sizeRelV relativeFrom="margin">
              <wp14:pctHeight>0</wp14:pctHeight>
            </wp14:sizeRelV>
          </wp:anchor>
        </w:drawing>
      </w:r>
    </w:p>
    <w:p w14:paraId="53F8AFCB" w14:textId="77777777" w:rsidR="00187584" w:rsidRDefault="00187584" w:rsidP="00187584"/>
    <w:p w14:paraId="067CD9F0" w14:textId="77777777" w:rsidR="00187584" w:rsidRDefault="00187584" w:rsidP="00187584"/>
    <w:p w14:paraId="7EC181D5" w14:textId="77777777" w:rsidR="00187584" w:rsidRDefault="00187584" w:rsidP="00187584"/>
    <w:p w14:paraId="609ECAAD" w14:textId="2468DC6C" w:rsidR="00187584" w:rsidRPr="00244D8C" w:rsidRDefault="00187584" w:rsidP="00187584">
      <w:r>
        <w:rPr>
          <w:noProof/>
          <w:color w:val="FFC000" w:themeColor="accent4"/>
          <w:sz w:val="48"/>
          <w:szCs w:val="48"/>
        </w:rPr>
        <w:drawing>
          <wp:anchor distT="0" distB="0" distL="114300" distR="114300" simplePos="0" relativeHeight="251666432" behindDoc="1" locked="0" layoutInCell="1" allowOverlap="1" wp14:anchorId="606DFDFB" wp14:editId="679467A4">
            <wp:simplePos x="0" y="0"/>
            <wp:positionH relativeFrom="column">
              <wp:posOffset>1819275</wp:posOffset>
            </wp:positionH>
            <wp:positionV relativeFrom="paragraph">
              <wp:posOffset>981710</wp:posOffset>
            </wp:positionV>
            <wp:extent cx="518160" cy="403860"/>
            <wp:effectExtent l="0" t="0" r="0" b="0"/>
            <wp:wrapNone/>
            <wp:docPr id="1866567223" name="Picture 6" descr="A cartoon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11193" name="Picture 6" descr="A cartoon of a camera&#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18160" cy="403860"/>
                    </a:xfrm>
                    <a:prstGeom prst="rect">
                      <a:avLst/>
                    </a:prstGeom>
                  </pic:spPr>
                </pic:pic>
              </a:graphicData>
            </a:graphic>
          </wp:anchor>
        </w:drawing>
      </w:r>
      <w:r>
        <w:br/>
      </w:r>
      <w:r>
        <w:br/>
      </w:r>
      <w:r>
        <w:br/>
      </w:r>
      <w:r>
        <w:br/>
      </w:r>
      <w:r>
        <w:br/>
      </w:r>
      <w:r w:rsidRPr="00244D8C">
        <w:rPr>
          <w:rFonts w:ascii="Times New Roman" w:hAnsi="Times New Roman" w:cs="Times New Roman"/>
          <w:b/>
          <w:bCs/>
          <w:color w:val="BF8F00" w:themeColor="accent4" w:themeShade="BF"/>
          <w:sz w:val="28"/>
          <w:szCs w:val="28"/>
        </w:rPr>
        <w:t>MOVIE NIGHT</w:t>
      </w:r>
      <w:r w:rsidRPr="00244D8C">
        <w:rPr>
          <w:rFonts w:ascii="Times New Roman" w:hAnsi="Times New Roman" w:cs="Times New Roman"/>
          <w:b/>
          <w:bCs/>
          <w:color w:val="BF8F00" w:themeColor="accent4" w:themeShade="BF"/>
          <w:sz w:val="28"/>
          <w:szCs w:val="28"/>
        </w:rPr>
        <w:br/>
        <w:t>January 27th, 2024</w:t>
      </w:r>
      <w:r w:rsidRPr="00244D8C">
        <w:rPr>
          <w:rFonts w:ascii="Times New Roman" w:hAnsi="Times New Roman" w:cs="Times New Roman"/>
          <w:b/>
          <w:bCs/>
          <w:color w:val="BF8F00" w:themeColor="accent4" w:themeShade="BF"/>
          <w:sz w:val="28"/>
          <w:szCs w:val="28"/>
        </w:rPr>
        <w:br/>
        <w:t>6:30 PM</w:t>
      </w:r>
      <w:r w:rsidRPr="00244D8C">
        <w:rPr>
          <w:rFonts w:ascii="Times New Roman" w:hAnsi="Times New Roman" w:cs="Times New Roman"/>
          <w:b/>
          <w:bCs/>
          <w:color w:val="BF8F00" w:themeColor="accent4" w:themeShade="BF"/>
          <w:sz w:val="28"/>
          <w:szCs w:val="28"/>
        </w:rPr>
        <w:br/>
        <w:t>Springs Mennonite Church</w:t>
      </w:r>
      <w:r w:rsidRPr="008D7691">
        <w:rPr>
          <w:rFonts w:ascii="Times New Roman" w:hAnsi="Times New Roman" w:cs="Times New Roman"/>
          <w:color w:val="000000"/>
          <w:sz w:val="24"/>
          <w:szCs w:val="24"/>
        </w:rPr>
        <w:br/>
      </w:r>
      <w:r w:rsidRPr="00187584">
        <w:rPr>
          <w:rFonts w:ascii="Times New Roman" w:hAnsi="Times New Roman" w:cs="Times New Roman"/>
          <w:b/>
          <w:bCs/>
          <w:color w:val="000000"/>
          <w:sz w:val="24"/>
          <w:szCs w:val="24"/>
        </w:rPr>
        <w:br/>
        <w:t xml:space="preserve">Discussion and Light Refreshments to follow. </w:t>
      </w:r>
      <w:r w:rsidRPr="00187584">
        <w:rPr>
          <w:rFonts w:ascii="Times New Roman" w:hAnsi="Times New Roman" w:cs="Times New Roman"/>
          <w:b/>
          <w:bCs/>
          <w:color w:val="000000"/>
          <w:sz w:val="24"/>
          <w:szCs w:val="24"/>
        </w:rPr>
        <w:br/>
      </w:r>
      <w:r w:rsidRPr="008D7691">
        <w:rPr>
          <w:rFonts w:ascii="Times New Roman" w:hAnsi="Times New Roman" w:cs="Times New Roman"/>
          <w:color w:val="000000"/>
          <w:sz w:val="24"/>
          <w:szCs w:val="24"/>
        </w:rPr>
        <w:t>In a remote Mennonite colony in Bolivia, many girls and women w</w:t>
      </w:r>
      <w:r w:rsidR="00751301">
        <w:rPr>
          <w:rFonts w:ascii="Times New Roman" w:hAnsi="Times New Roman" w:cs="Times New Roman"/>
          <w:color w:val="000000"/>
          <w:sz w:val="24"/>
          <w:szCs w:val="24"/>
        </w:rPr>
        <w:t>oke</w:t>
      </w:r>
      <w:r w:rsidRPr="008D7691">
        <w:rPr>
          <w:rFonts w:ascii="Times New Roman" w:hAnsi="Times New Roman" w:cs="Times New Roman"/>
          <w:color w:val="000000"/>
          <w:sz w:val="24"/>
          <w:szCs w:val="24"/>
        </w:rPr>
        <w:t xml:space="preserve"> up in the morning drowsy and in pain having been attacked in the night. The attacks </w:t>
      </w:r>
      <w:r w:rsidR="00751301">
        <w:rPr>
          <w:rFonts w:ascii="Times New Roman" w:hAnsi="Times New Roman" w:cs="Times New Roman"/>
          <w:color w:val="000000"/>
          <w:sz w:val="24"/>
          <w:szCs w:val="24"/>
        </w:rPr>
        <w:t xml:space="preserve">were </w:t>
      </w:r>
      <w:r w:rsidRPr="008D7691">
        <w:rPr>
          <w:rFonts w:ascii="Times New Roman" w:hAnsi="Times New Roman" w:cs="Times New Roman"/>
          <w:color w:val="000000"/>
          <w:sz w:val="24"/>
          <w:szCs w:val="24"/>
        </w:rPr>
        <w:t xml:space="preserve">attributed to ghosts &amp; demons. Some felt the women were being made to suffer, others thought they were lying for attention or to cover up adultery. Eventually it was revealed that men from the colony had been using animal anesthetic to knock their </w:t>
      </w:r>
      <w:proofErr w:type="gramStart"/>
      <w:r w:rsidRPr="008D7691">
        <w:rPr>
          <w:rFonts w:ascii="Times New Roman" w:hAnsi="Times New Roman" w:cs="Times New Roman"/>
          <w:color w:val="000000"/>
          <w:sz w:val="24"/>
          <w:szCs w:val="24"/>
        </w:rPr>
        <w:t>victims</w:t>
      </w:r>
      <w:proofErr w:type="gramEnd"/>
      <w:r w:rsidRPr="008D7691">
        <w:rPr>
          <w:rFonts w:ascii="Times New Roman" w:hAnsi="Times New Roman" w:cs="Times New Roman"/>
          <w:color w:val="000000"/>
          <w:sz w:val="24"/>
          <w:szCs w:val="24"/>
        </w:rPr>
        <w:t xml:space="preserve"> unconscious and rape them. WOMEN TALKING is a creation through fiction to these true-life events. </w:t>
      </w:r>
      <w:r>
        <w:rPr>
          <w:rFonts w:ascii="Times New Roman" w:hAnsi="Times New Roman" w:cs="Times New Roman"/>
          <w:color w:val="000000"/>
          <w:sz w:val="24"/>
          <w:szCs w:val="24"/>
        </w:rPr>
        <w:br/>
      </w:r>
      <w:r w:rsidRPr="00244D8C">
        <w:rPr>
          <w:rFonts w:ascii="Times New Roman" w:hAnsi="Times New Roman" w:cs="Times New Roman"/>
          <w:b/>
          <w:bCs/>
          <w:color w:val="000000"/>
          <w:sz w:val="24"/>
          <w:szCs w:val="24"/>
        </w:rPr>
        <w:t>Movie trailer:</w:t>
      </w:r>
      <w:r w:rsidRPr="00244D8C">
        <w:rPr>
          <w:rFonts w:ascii="Times New Roman" w:hAnsi="Times New Roman" w:cs="Times New Roman"/>
          <w:b/>
          <w:bCs/>
          <w:color w:val="000000"/>
          <w:sz w:val="24"/>
          <w:szCs w:val="24"/>
        </w:rPr>
        <w:br/>
      </w:r>
      <w:r w:rsidRPr="00187584">
        <w:rPr>
          <w:rFonts w:ascii="Times New Roman" w:hAnsi="Times New Roman" w:cs="Times New Roman"/>
          <w:b/>
          <w:bCs/>
          <w:color w:val="0070C0"/>
          <w:sz w:val="24"/>
          <w:szCs w:val="24"/>
          <w:u w:val="single"/>
        </w:rPr>
        <w:t>https://www.youtube.com/watch?v=pD0mFhMqDCE</w:t>
      </w:r>
      <w:r w:rsidRPr="00187584">
        <w:rPr>
          <w:rFonts w:ascii="Times New Roman" w:hAnsi="Times New Roman" w:cs="Times New Roman"/>
          <w:color w:val="0070C0"/>
          <w:sz w:val="24"/>
          <w:szCs w:val="24"/>
        </w:rPr>
        <w:t xml:space="preserve"> </w:t>
      </w:r>
      <w:r>
        <w:rPr>
          <w:rFonts w:ascii="Times New Roman" w:hAnsi="Times New Roman" w:cs="Times New Roman"/>
          <w:color w:val="000000"/>
          <w:sz w:val="24"/>
          <w:szCs w:val="24"/>
        </w:rPr>
        <w:br/>
      </w:r>
      <w:r w:rsidRPr="008D7691">
        <w:rPr>
          <w:rFonts w:ascii="Times New Roman" w:hAnsi="Times New Roman" w:cs="Times New Roman"/>
          <w:color w:val="000000"/>
          <w:sz w:val="24"/>
          <w:szCs w:val="24"/>
        </w:rPr>
        <w:t>Not recommended for children. If you would like childcare to be arranged at the church, please let Melinda Gibson know.</w:t>
      </w:r>
    </w:p>
    <w:sectPr w:rsidR="00187584" w:rsidRPr="00244D8C" w:rsidSect="00D02A82">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D0AC" w14:textId="77777777" w:rsidR="00EA59E1" w:rsidRDefault="00EA59E1" w:rsidP="00EA59E1">
      <w:pPr>
        <w:spacing w:after="0" w:line="240" w:lineRule="auto"/>
      </w:pPr>
      <w:r>
        <w:separator/>
      </w:r>
    </w:p>
  </w:endnote>
  <w:endnote w:type="continuationSeparator" w:id="0">
    <w:p w14:paraId="66038AD7" w14:textId="77777777" w:rsidR="00EA59E1" w:rsidRDefault="00EA59E1" w:rsidP="00EA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894C" w14:textId="77777777" w:rsidR="00EA59E1" w:rsidRDefault="00EA59E1" w:rsidP="00EA59E1">
      <w:pPr>
        <w:spacing w:after="0" w:line="240" w:lineRule="auto"/>
      </w:pPr>
      <w:r>
        <w:separator/>
      </w:r>
    </w:p>
  </w:footnote>
  <w:footnote w:type="continuationSeparator" w:id="0">
    <w:p w14:paraId="02B1BC2F" w14:textId="77777777" w:rsidR="00EA59E1" w:rsidRDefault="00EA59E1" w:rsidP="00EA5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98"/>
    <w:rsid w:val="000115DA"/>
    <w:rsid w:val="00096F2F"/>
    <w:rsid w:val="0012006A"/>
    <w:rsid w:val="001472EC"/>
    <w:rsid w:val="00167FB1"/>
    <w:rsid w:val="0017250A"/>
    <w:rsid w:val="00187584"/>
    <w:rsid w:val="001B3BE2"/>
    <w:rsid w:val="00203556"/>
    <w:rsid w:val="00244D8C"/>
    <w:rsid w:val="00256B95"/>
    <w:rsid w:val="002F73EB"/>
    <w:rsid w:val="003C5B86"/>
    <w:rsid w:val="00440298"/>
    <w:rsid w:val="004A3716"/>
    <w:rsid w:val="0055222F"/>
    <w:rsid w:val="005B2C52"/>
    <w:rsid w:val="00751301"/>
    <w:rsid w:val="008404C7"/>
    <w:rsid w:val="00853EA7"/>
    <w:rsid w:val="008563E1"/>
    <w:rsid w:val="00885123"/>
    <w:rsid w:val="008D7691"/>
    <w:rsid w:val="00942D1A"/>
    <w:rsid w:val="00A01FCB"/>
    <w:rsid w:val="00AC2529"/>
    <w:rsid w:val="00AE1137"/>
    <w:rsid w:val="00C53F74"/>
    <w:rsid w:val="00D02A82"/>
    <w:rsid w:val="00D31C8E"/>
    <w:rsid w:val="00EA59E1"/>
    <w:rsid w:val="00F54998"/>
    <w:rsid w:val="00FA56C6"/>
    <w:rsid w:val="00FB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0E7B"/>
  <w15:chartTrackingRefBased/>
  <w15:docId w15:val="{D51C6E19-8355-4FC3-8C12-4F118ECB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BE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1137"/>
    <w:pPr>
      <w:spacing w:after="0" w:line="240" w:lineRule="auto"/>
    </w:pPr>
  </w:style>
  <w:style w:type="character" w:styleId="Hyperlink">
    <w:name w:val="Hyperlink"/>
    <w:basedOn w:val="DefaultParagraphFont"/>
    <w:uiPriority w:val="99"/>
    <w:unhideWhenUsed/>
    <w:rsid w:val="003C5B86"/>
    <w:rPr>
      <w:color w:val="0563C1" w:themeColor="hyperlink"/>
      <w:u w:val="single"/>
    </w:rPr>
  </w:style>
  <w:style w:type="character" w:styleId="UnresolvedMention">
    <w:name w:val="Unresolved Mention"/>
    <w:basedOn w:val="DefaultParagraphFont"/>
    <w:uiPriority w:val="99"/>
    <w:semiHidden/>
    <w:unhideWhenUsed/>
    <w:rsid w:val="003C5B86"/>
    <w:rPr>
      <w:color w:val="605E5C"/>
      <w:shd w:val="clear" w:color="auto" w:fill="E1DFDD"/>
    </w:rPr>
  </w:style>
  <w:style w:type="paragraph" w:styleId="Header">
    <w:name w:val="header"/>
    <w:basedOn w:val="Normal"/>
    <w:link w:val="HeaderChar"/>
    <w:uiPriority w:val="99"/>
    <w:unhideWhenUsed/>
    <w:rsid w:val="00EA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E1"/>
  </w:style>
  <w:style w:type="paragraph" w:styleId="Footer">
    <w:name w:val="footer"/>
    <w:basedOn w:val="Normal"/>
    <w:link w:val="FooterChar"/>
    <w:uiPriority w:val="99"/>
    <w:unhideWhenUsed/>
    <w:rsid w:val="00EA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Gibson</dc:creator>
  <cp:keywords/>
  <dc:description/>
  <cp:lastModifiedBy>Wendy Brenneman</cp:lastModifiedBy>
  <cp:revision>2</cp:revision>
  <cp:lastPrinted>2024-01-18T17:49:00Z</cp:lastPrinted>
  <dcterms:created xsi:type="dcterms:W3CDTF">2024-01-18T17:50:00Z</dcterms:created>
  <dcterms:modified xsi:type="dcterms:W3CDTF">2024-01-18T17:50:00Z</dcterms:modified>
</cp:coreProperties>
</file>